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4D5" w:rsidRPr="00765518" w:rsidRDefault="00E444D5" w:rsidP="00E444D5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>Аннота</w:t>
      </w:r>
      <w:r>
        <w:rPr>
          <w:b/>
          <w:color w:val="000000"/>
        </w:rPr>
        <w:t>ция  к рабочей программе по математике</w:t>
      </w:r>
      <w:r w:rsidRPr="00765518">
        <w:rPr>
          <w:b/>
          <w:color w:val="000000"/>
        </w:rPr>
        <w:t xml:space="preserve">,  </w:t>
      </w:r>
      <w:r w:rsidRPr="00C33F09">
        <w:rPr>
          <w:b/>
          <w:color w:val="000000"/>
        </w:rPr>
        <w:t>1 - 4</w:t>
      </w:r>
      <w:r w:rsidRPr="00765518">
        <w:rPr>
          <w:b/>
          <w:color w:val="000000"/>
        </w:rPr>
        <w:t xml:space="preserve"> классы</w:t>
      </w:r>
    </w:p>
    <w:p w:rsidR="00E444D5" w:rsidRDefault="00E444D5" w:rsidP="00E444D5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/>
          <w:bCs/>
        </w:rPr>
      </w:pPr>
      <w:r w:rsidRPr="007236C0">
        <w:rPr>
          <w:color w:val="000000"/>
        </w:rPr>
        <w:t xml:space="preserve">Рабочая программа по </w:t>
      </w:r>
      <w:r w:rsidRPr="00747A24">
        <w:rPr>
          <w:color w:val="000000"/>
        </w:rPr>
        <w:t>математике</w:t>
      </w:r>
      <w:r w:rsidRPr="007236C0">
        <w:rPr>
          <w:color w:val="000000"/>
        </w:rPr>
        <w:t xml:space="preserve">  для </w:t>
      </w:r>
      <w:r w:rsidRPr="00747A24">
        <w:rPr>
          <w:color w:val="000000"/>
        </w:rPr>
        <w:t>1 - 4</w:t>
      </w:r>
      <w:r w:rsidRPr="007236C0">
        <w:rPr>
          <w:color w:val="000000"/>
        </w:rPr>
        <w:t xml:space="preserve"> </w:t>
      </w:r>
      <w:r>
        <w:rPr>
          <w:color w:val="000000"/>
        </w:rPr>
        <w:t xml:space="preserve"> классов </w:t>
      </w:r>
      <w:r w:rsidRPr="007236C0">
        <w:t xml:space="preserve"> реализует требования </w:t>
      </w:r>
      <w:r>
        <w:t xml:space="preserve"> Ф</w:t>
      </w:r>
      <w:r w:rsidRPr="007236C0">
        <w:t>ГОС</w:t>
      </w:r>
      <w:r>
        <w:t xml:space="preserve"> </w:t>
      </w:r>
      <w:r w:rsidRPr="00091817">
        <w:t>начального общего образования</w:t>
      </w:r>
      <w:r>
        <w:rPr>
          <w:color w:val="000000"/>
        </w:rPr>
        <w:t xml:space="preserve"> </w:t>
      </w:r>
      <w:r w:rsidRPr="00091817">
        <w:t xml:space="preserve">к 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</w:t>
      </w:r>
      <w:r>
        <w:rPr>
          <w:rStyle w:val="dash041e005f0431005f044b005f0447005f043d005f044b005f0439005f005fchar1char1"/>
        </w:rPr>
        <w:t xml:space="preserve">рограммы начального </w:t>
      </w:r>
      <w:r w:rsidRPr="00091817">
        <w:rPr>
          <w:rStyle w:val="dash041e005f0431005f044b005f0447005f043d005f044b005f0439005f005fchar1char1"/>
        </w:rPr>
        <w:t xml:space="preserve">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</w:rPr>
        <w:t xml:space="preserve">, </w:t>
      </w:r>
      <w:r w:rsidRPr="00765518">
        <w:rPr>
          <w:rStyle w:val="dash041e005f0431005f044b005f0447005f043d005f044b005f04391005f005fchar1char1"/>
          <w:bCs/>
        </w:rPr>
        <w:t>предметным.</w:t>
      </w:r>
      <w:r>
        <w:rPr>
          <w:rStyle w:val="dash041e005f0431005f044b005f0447005f043d005f044b005f04391005f005fchar1char1"/>
          <w:bCs/>
        </w:rPr>
        <w:t xml:space="preserve"> Данный учебный предмет относится к</w:t>
      </w:r>
      <w:r w:rsidRPr="006E1FF4">
        <w:t xml:space="preserve"> </w:t>
      </w:r>
      <w:r w:rsidRPr="007236C0">
        <w:t xml:space="preserve">образовательной области </w:t>
      </w:r>
      <w:r w:rsidRPr="00C33F09">
        <w:t>«</w:t>
      </w:r>
      <w:r>
        <w:t>Математика и информатика</w:t>
      </w:r>
      <w:r w:rsidRPr="00C33F09">
        <w:t>»</w:t>
      </w:r>
      <w:r w:rsidRPr="00C33F09">
        <w:rPr>
          <w:rStyle w:val="dash041e0431044b0447043d044b0439char1"/>
        </w:rPr>
        <w:t>.</w:t>
      </w:r>
    </w:p>
    <w:p w:rsidR="00E444D5" w:rsidRPr="00091817" w:rsidRDefault="00E444D5" w:rsidP="00E444D5">
      <w:pPr>
        <w:pStyle w:val="dash041e0431044b0447043d044b0439"/>
        <w:spacing w:line="360" w:lineRule="atLeast"/>
        <w:ind w:firstLine="700"/>
        <w:jc w:val="both"/>
      </w:pPr>
      <w:r w:rsidRPr="00091817">
        <w:rPr>
          <w:rStyle w:val="dash041e0431044b0447043d044b0439char1"/>
        </w:rPr>
        <w:t xml:space="preserve">Изучение предметной области </w:t>
      </w:r>
      <w:r w:rsidRPr="00C33F09">
        <w:t>«</w:t>
      </w:r>
      <w:r>
        <w:t>Математика и информатика</w:t>
      </w:r>
      <w:r w:rsidRPr="00C33F09">
        <w:t>»</w:t>
      </w:r>
      <w:r>
        <w:rPr>
          <w:rStyle w:val="dash041e0431044b0447043d044b0439char1"/>
        </w:rPr>
        <w:t xml:space="preserve"> </w:t>
      </w:r>
      <w:r w:rsidRPr="00091817">
        <w:rPr>
          <w:rStyle w:val="dash041e0431044b0447043d044b0439char1"/>
        </w:rPr>
        <w:t xml:space="preserve">должно обеспечить: </w:t>
      </w:r>
    </w:p>
    <w:p w:rsidR="00E444D5" w:rsidRDefault="00E444D5" w:rsidP="00E444D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грамотности.</w:t>
      </w:r>
    </w:p>
    <w:p w:rsidR="00E444D5" w:rsidRPr="007236C0" w:rsidRDefault="00E444D5" w:rsidP="00E444D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>1 - 4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  <w:shd w:val="clear" w:color="auto" w:fill="FFFFFF"/>
        </w:rPr>
        <w:t>Математика</w:t>
      </w:r>
      <w:r w:rsidRPr="007236C0">
        <w:rPr>
          <w:color w:val="000000"/>
          <w:shd w:val="clear" w:color="auto" w:fill="FFFFFF"/>
        </w:rPr>
        <w:t xml:space="preserve">» отводится </w:t>
      </w:r>
      <w:r>
        <w:rPr>
          <w:color w:val="000000"/>
          <w:shd w:val="clear" w:color="auto" w:fill="FFFFFF"/>
        </w:rPr>
        <w:t xml:space="preserve">4 часа в неделю </w:t>
      </w:r>
      <w:r w:rsidRPr="007236C0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132 часа</w:t>
      </w:r>
      <w:r w:rsidRPr="007236C0">
        <w:rPr>
          <w:color w:val="000000"/>
          <w:shd w:val="clear" w:color="auto" w:fill="FFFFFF"/>
        </w:rPr>
        <w:t xml:space="preserve"> в год</w:t>
      </w:r>
      <w:r>
        <w:rPr>
          <w:color w:val="000000"/>
          <w:shd w:val="clear" w:color="auto" w:fill="FFFFFF"/>
        </w:rPr>
        <w:t xml:space="preserve"> в 1 классе, 136 часов в год во 2 - 4 классах</w:t>
      </w:r>
      <w:r w:rsidRPr="007236C0">
        <w:rPr>
          <w:color w:val="000000"/>
          <w:shd w:val="clear" w:color="auto" w:fill="FFFFFF"/>
        </w:rPr>
        <w:t>).</w:t>
      </w:r>
    </w:p>
    <w:p w:rsidR="00E444D5" w:rsidRDefault="00E444D5" w:rsidP="00E444D5">
      <w:pPr>
        <w:pStyle w:val="dash041e0431044b0447043d044b0439"/>
        <w:spacing w:line="360" w:lineRule="atLeast"/>
        <w:ind w:firstLine="700"/>
        <w:jc w:val="both"/>
      </w:pPr>
    </w:p>
    <w:p w:rsidR="00E444D5" w:rsidRPr="00251C02" w:rsidRDefault="00E444D5" w:rsidP="00E444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C02">
        <w:rPr>
          <w:rFonts w:ascii="Times New Roman" w:hAnsi="Times New Roman" w:cs="Times New Roman"/>
          <w:b/>
          <w:sz w:val="24"/>
          <w:szCs w:val="24"/>
        </w:rPr>
        <w:t xml:space="preserve">Составители рабочей программы: Юрочкина Н. М., Суркова Т. С..,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251C02">
        <w:rPr>
          <w:rFonts w:ascii="Times New Roman" w:hAnsi="Times New Roman" w:cs="Times New Roman"/>
          <w:b/>
          <w:sz w:val="24"/>
          <w:szCs w:val="24"/>
        </w:rPr>
        <w:t>учителя начальных классов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84228" w:rsidRDefault="00884228">
      <w:bookmarkStart w:id="0" w:name="_GoBack"/>
      <w:bookmarkEnd w:id="0"/>
    </w:p>
    <w:sectPr w:rsidR="00884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A0"/>
    <w:rsid w:val="003117A0"/>
    <w:rsid w:val="00884228"/>
    <w:rsid w:val="00E4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4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E44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444D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E444D5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E444D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44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4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E44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444D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E444D5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E444D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44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2017-11-01T05:34:00Z</dcterms:created>
  <dcterms:modified xsi:type="dcterms:W3CDTF">2017-11-01T05:34:00Z</dcterms:modified>
</cp:coreProperties>
</file>